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w:t>
      </w:r>
      <w:r w:rsidDel="00000000" w:rsidR="00000000" w:rsidRPr="00000000">
        <w:rPr>
          <w:rFonts w:ascii="Calibri" w:cs="Calibri" w:eastAsia="Calibri" w:hAnsi="Calibri"/>
          <w:b w:val="1"/>
          <w:sz w:val="24"/>
          <w:szCs w:val="24"/>
          <w:rtl w:val="0"/>
        </w:rPr>
        <w:t xml:space="preserve">roject Development Phase</w:t>
      </w:r>
    </w:p>
    <w:p w:rsidR="00000000" w:rsidDel="00000000" w:rsidP="00000000" w:rsidRDefault="00000000" w:rsidRPr="00000000" w14:paraId="00000002">
      <w:pPr>
        <w:spacing w:line="259" w:lineRule="auto"/>
        <w:jc w:val="center"/>
        <w:rPr>
          <w:b w:val="1"/>
          <w:sz w:val="26"/>
          <w:szCs w:val="26"/>
        </w:rPr>
      </w:pPr>
      <w:r w:rsidDel="00000000" w:rsidR="00000000" w:rsidRPr="00000000">
        <w:rPr>
          <w:rFonts w:ascii="Calibri" w:cs="Calibri" w:eastAsia="Calibri" w:hAnsi="Calibri"/>
          <w:b w:val="1"/>
          <w:sz w:val="24"/>
          <w:szCs w:val="24"/>
          <w:rtl w:val="0"/>
        </w:rPr>
        <w:t xml:space="preserve">Project Manual</w:t>
      </w:r>
      <w:r w:rsidDel="00000000" w:rsidR="00000000" w:rsidRPr="00000000">
        <w:rPr>
          <w:rtl w:val="0"/>
        </w:rPr>
      </w:r>
    </w:p>
    <w:p w:rsidR="00000000" w:rsidDel="00000000" w:rsidP="00000000" w:rsidRDefault="00000000" w:rsidRPr="00000000" w14:paraId="00000003">
      <w:pPr>
        <w:spacing w:line="259" w:lineRule="auto"/>
        <w:jc w:val="center"/>
        <w:rPr>
          <w:rFonts w:ascii="Calibri" w:cs="Calibri" w:eastAsia="Calibri" w:hAnsi="Calibri"/>
          <w:b w:val="1"/>
        </w:rPr>
      </w:pPr>
      <w:r w:rsidDel="00000000" w:rsidR="00000000" w:rsidRPr="00000000">
        <w:rPr>
          <w:rtl w:val="0"/>
        </w:rPr>
      </w:r>
    </w:p>
    <w:tbl>
      <w:tblPr>
        <w:tblStyle w:val="Table1"/>
        <w:tblpPr w:leftFromText="180" w:rightFromText="180" w:topFromText="180" w:bottomFromText="180" w:vertAnchor="text" w:horzAnchor="text" w:tblpX="1620" w:tblpY="0"/>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4">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5">
            <w:pPr>
              <w:spacing w:line="240" w:lineRule="auto"/>
              <w:rPr>
                <w:rFonts w:ascii="Calibri" w:cs="Calibri" w:eastAsia="Calibri" w:hAnsi="Calibri"/>
              </w:rPr>
            </w:pPr>
            <w:r w:rsidDel="00000000" w:rsidR="00000000" w:rsidRPr="00000000">
              <w:rPr>
                <w:rFonts w:ascii="Calibri" w:cs="Calibri" w:eastAsia="Calibri" w:hAnsi="Calibri"/>
                <w:rtl w:val="0"/>
              </w:rPr>
              <w:t xml:space="preserve">10 November 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6">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7">
            <w:pPr>
              <w:widowControl w:val="0"/>
              <w:spacing w:line="240" w:lineRule="auto"/>
              <w:ind w:left="0" w:firstLine="0"/>
              <w:rPr>
                <w:rFonts w:ascii="Calibri" w:cs="Calibri" w:eastAsia="Calibri" w:hAnsi="Calibri"/>
              </w:rPr>
            </w:pPr>
            <w:r w:rsidDel="00000000" w:rsidR="00000000" w:rsidRPr="00000000">
              <w:rPr>
                <w:rFonts w:ascii="Calibri" w:cs="Calibri" w:eastAsia="Calibri" w:hAnsi="Calibri"/>
                <w:sz w:val="22.079999923706055"/>
                <w:szCs w:val="22.079999923706055"/>
                <w:rtl w:val="0"/>
              </w:rPr>
              <w:t xml:space="preserve">609691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8">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Project Name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9">
            <w:pPr>
              <w:widowControl w:val="0"/>
              <w:spacing w:line="240" w:lineRule="auto"/>
              <w:ind w:left="0" w:firstLine="0"/>
              <w:rPr>
                <w:rFonts w:ascii="Calibri" w:cs="Calibri" w:eastAsia="Calibri" w:hAnsi="Calibri"/>
              </w:rPr>
            </w:pPr>
            <w:r w:rsidDel="00000000" w:rsidR="00000000" w:rsidRPr="00000000">
              <w:rPr>
                <w:rFonts w:ascii="Calibri" w:cs="Calibri" w:eastAsia="Calibri" w:hAnsi="Calibri"/>
                <w:sz w:val="22.079999923706055"/>
                <w:szCs w:val="22.079999923706055"/>
                <w:rtl w:val="0"/>
              </w:rPr>
              <w:t xml:space="preserve">Deep Learning Model For Eye Disease Prediction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A">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Maximum Marks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0B">
            <w:pPr>
              <w:spacing w:line="240" w:lineRule="auto"/>
              <w:rPr>
                <w:rFonts w:ascii="Calibri" w:cs="Calibri" w:eastAsia="Calibri" w:hAnsi="Calibri"/>
              </w:rPr>
            </w:pPr>
            <w:r w:rsidDel="00000000" w:rsidR="00000000" w:rsidRPr="00000000">
              <w:rPr>
                <w:rFonts w:ascii="Calibri" w:cs="Calibri" w:eastAsia="Calibri" w:hAnsi="Calibri"/>
                <w:rtl w:val="0"/>
              </w:rPr>
              <w:t xml:space="preserve">10 Marks</w:t>
            </w:r>
          </w:p>
        </w:tc>
      </w:tr>
    </w:tbl>
    <w:p w:rsidR="00000000" w:rsidDel="00000000" w:rsidP="00000000" w:rsidRDefault="00000000" w:rsidRPr="00000000" w14:paraId="0000000C">
      <w:pPr>
        <w:spacing w:after="160" w:line="259"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2.77099609375" w:line="240" w:lineRule="auto"/>
        <w:ind w:left="1444.7999572753906"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2.77099609375" w:line="240" w:lineRule="auto"/>
        <w:ind w:left="1444.7999572753906" w:right="0" w:firstLine="0"/>
        <w:jc w:val="center"/>
        <w:rPr>
          <w:rFonts w:ascii="Poppins" w:cs="Poppins" w:eastAsia="Poppins" w:hAnsi="Poppins"/>
          <w:b w:val="1"/>
          <w:sz w:val="30.079999923706055"/>
          <w:szCs w:val="30.079999923706055"/>
        </w:rPr>
      </w:pPr>
      <w:r w:rsidDel="00000000" w:rsidR="00000000" w:rsidRPr="00000000">
        <w:rPr>
          <w:rFonts w:ascii="Poppins" w:cs="Poppins" w:eastAsia="Poppins" w:hAnsi="Poppins"/>
          <w:b w:val="1"/>
          <w:sz w:val="30.079999923706055"/>
          <w:szCs w:val="30.079999923706055"/>
          <w:rtl w:val="0"/>
        </w:rPr>
        <w:t xml:space="preserve">Deep Learning Model For Eye Disease Prediction</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2.77099609375" w:line="240" w:lineRule="auto"/>
        <w:ind w:left="1444.7999572753906"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2.77099609375" w:line="240" w:lineRule="auto"/>
        <w:ind w:left="1444.7999572753906"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Doctors face difficulties in early identification of eye disorders through fundus images. Manual diagnosis of ocular illnesses is time-consuming, prone to errors, and intricate. Hence, an automated system aided by computer tools is crucial for detecting diverse eye disorders using fundus images. This necessity arises due to advancements in deep learning algorithms, enhancing image classification abilities. This study introduces a targeted ocular detection approach based on deep learning methodologies.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2.77099609375" w:line="240" w:lineRule="auto"/>
        <w:ind w:left="1444.7999572753906"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Transfer Learning based approach to design a reliable and adaptable model that would accept an image of a patient's retina scan and then detect if the patient belongs to one of the following categories : glaucoma', 'cataract', 'normal', 'diabetic_retinopathy’.</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2.77099609375" w:line="240" w:lineRule="auto"/>
        <w:ind w:left="1444.7999572753906"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2.77099609375" w:line="240" w:lineRule="auto"/>
        <w:ind w:left="1444.79995727539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Technical Architecture:</w:t>
      </w:r>
      <w:r w:rsidDel="00000000" w:rsidR="00000000" w:rsidRPr="00000000">
        <w:rPr>
          <w:rFonts w:ascii="Calibri" w:cs="Calibri" w:eastAsia="Calibri" w:hAnsi="Calibri"/>
          <w:b w:val="1"/>
          <w:color w:val="0563c1"/>
          <w:sz w:val="22.079999923706055"/>
          <w:szCs w:val="22.079999923706055"/>
          <w:u w:val="single"/>
        </w:rPr>
        <w:drawing>
          <wp:inline distB="114300" distT="114300" distL="114300" distR="114300">
            <wp:extent cx="6415088" cy="2386413"/>
            <wp:effectExtent b="0" l="0" r="0" t="0"/>
            <wp:docPr id="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6415088" cy="23864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6.0000610351562"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6.00006103515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Prerequisites: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29443359375" w:line="245.21438598632812" w:lineRule="auto"/>
        <w:ind w:left="1444.5599365234375" w:right="585.345458984375" w:firstLine="4.080047607421875"/>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complete this project, you must require the following software’s, concepts, and packages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080810546875" w:line="248.08796882629395" w:lineRule="auto"/>
        <w:ind w:left="1441.9200134277344" w:right="595.244140625" w:hanging="1.19995117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Anaconda Navigator, Jupyter Notebook, </w:t>
      </w:r>
      <w:r w:rsidDel="00000000" w:rsidR="00000000" w:rsidRPr="00000000">
        <w:rPr>
          <w:rFonts w:ascii="Times New Roman" w:cs="Times New Roman" w:eastAsia="Times New Roman" w:hAnsi="Times New Roman"/>
          <w:sz w:val="24"/>
          <w:szCs w:val="24"/>
          <w:rtl w:val="0"/>
        </w:rPr>
        <w:t xml:space="preserve">Spyder, Visual Studio Code.</w:t>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5.5706787109375" w:line="240" w:lineRule="auto"/>
        <w:ind w:left="0" w:right="1549.60815429687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To build Machine learning models you must require the following packages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8.798217773437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Numpy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289794921875" w:line="266.2056255340576" w:lineRule="auto"/>
        <w:ind w:left="2177.0399475097656" w:right="593.67797851562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open-source numerical Python library. It contains a multidimensional array and matrix data structures and can be used to perform mathematical operations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596435546875" w:line="240" w:lineRule="auto"/>
        <w:ind w:left="1820.87997436523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Scikit-learn</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8953857421875" w:line="238.28405857086182" w:lineRule="auto"/>
        <w:ind w:left="2521.439971923828" w:right="595.49560546875" w:hanging="344.400024414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free machine learning library for Python. It features various algorithms like support vector machine, random forests, and k-neighbors, and it also supports Python numerical and scientific libraries like NumPy and SciPy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66632080078125" w:line="240" w:lineRule="auto"/>
        <w:ind w:left="1820.87997436523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Flask:</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289794921875" w:line="240" w:lineRule="auto"/>
        <w:ind w:left="2163.11996459960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Web framework used for building Web applications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6.6253662109375" w:line="240" w:lineRule="auto"/>
        <w:ind w:left="1820.87997436523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Python packages: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64624023437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open anaconda prompt as administrator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792846679687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“pip install numpy” and click enter.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6459960937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“pip install pandas” and click enter.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8901367187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“pip install scikit-learn” and click enter.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5239257812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“pip install tensorflow==2.3.2” and click enter.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496459960937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“pip install keras==2.3.1” and click enter.</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“pip install Flask” and click enter.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4.92431640625" w:line="240" w:lineRule="auto"/>
        <w:ind w:left="1820.87997436523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Deep Learning Concepts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74267578125" w:line="263.12304496765137" w:lineRule="auto"/>
        <w:ind w:left="2888.1600952148438" w:right="612.48046875" w:hanging="351.120147705078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CNN: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convolutional neural network is a class of deep neural networks, most commonly applied to analyzing visual imagery.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48.6401367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CNN Basic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66943359375" w:line="263.12304496765137" w:lineRule="auto"/>
        <w:ind w:left="2884.0798950195312" w:right="599.229736328125" w:hanging="347.039947509765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Flask:</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Flask is a popular Python web framework, meaning it is a third-party Python library used for developing web applications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546875" w:line="240" w:lineRule="auto"/>
        <w:ind w:left="2885.280151367187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Flask Basics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29443359375" w:line="248.08748245239258" w:lineRule="auto"/>
        <w:ind w:left="1449.3600463867188" w:right="594.759521484375" w:hanging="3.3599853515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 are using Pycharm IDE, you can install the packages through the command prompt and follow the same syntax as above.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7.4798583984375" w:line="240" w:lineRule="auto"/>
        <w:ind w:left="1446.00006103515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Objectives: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296875" w:line="240" w:lineRule="auto"/>
        <w:ind w:left="1444.08004760742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the end of this project you will: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3533935546875" w:line="246.14885330200195" w:lineRule="auto"/>
        <w:ind w:left="1820.8799743652344" w:right="1649.9316406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 fundamental concepts and techniques of Convolutional Neural Network and Resnet50</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3533935546875" w:line="246.14885330200195" w:lineRule="auto"/>
        <w:ind w:left="1820.8799743652344" w:right="1649.9316406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Gain a broad understanding of image data.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7001953125" w:line="246.15139961242676" w:lineRule="auto"/>
        <w:ind w:left="1820.8799743652344" w:right="932.47802734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 how to pre-process/clean </w:t>
      </w:r>
      <w:r w:rsidDel="00000000" w:rsidR="00000000" w:rsidRPr="00000000">
        <w:rPr>
          <w:rFonts w:ascii="Times New Roman" w:cs="Times New Roman" w:eastAsia="Times New Roman" w:hAnsi="Times New Roman"/>
          <w:sz w:val="24"/>
          <w:szCs w:val="24"/>
          <w:rtl w:val="0"/>
        </w:rPr>
        <w:t xml:space="preserve">image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w:t>
      </w:r>
      <w:r w:rsidDel="00000000" w:rsidR="00000000" w:rsidRPr="00000000">
        <w:rPr>
          <w:rFonts w:ascii="Times New Roman" w:cs="Times New Roman" w:eastAsia="Times New Roman" w:hAnsi="Times New Roman"/>
          <w:sz w:val="24"/>
          <w:szCs w:val="24"/>
          <w:rtl w:val="0"/>
        </w:rPr>
        <w:t xml:space="preserve">and use it to build a ML 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7001953125" w:line="246.15139961242676" w:lineRule="auto"/>
        <w:ind w:left="1820.8799743652344" w:right="932.47802734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 how to build a web application using the Flask framework.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2147216796875" w:line="240" w:lineRule="auto"/>
        <w:ind w:left="1446.00006103515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Flow: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349731445312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interacts with the UI (User Interface) to choose the image.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23583984375" w:line="246.14985466003418" w:lineRule="auto"/>
        <w:ind w:left="1820.8799743652344" w:right="1199.2102050781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chosen image analyzed by the model which is integrated with flask application.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CNN Models analyze the image, then prediction is showcased on the Flask UI.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211669921875" w:line="240" w:lineRule="auto"/>
        <w:ind w:left="1447.20001220703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accomplish this, we have to complete all the activities and tasks listed below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2974853515625" w:line="240" w:lineRule="auto"/>
        <w:ind w:left="181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Collection.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6508789062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Train and Test Folders.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40673828125" w:line="240" w:lineRule="auto"/>
        <w:ind w:left="181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Preprocessing.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40673828125" w:line="240" w:lineRule="auto"/>
        <w:ind w:left="2582.0401000976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the ImageDataGenerator library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89501953125" w:line="240" w:lineRule="auto"/>
        <w:ind w:left="2582.04010009765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ImageDataGenerator class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65087890625" w:line="240" w:lineRule="auto"/>
        <w:ind w:left="0" w:right="2378.59130859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ApplyImageDataGenerator functionality to Trainset and Testset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879638671875" w:line="240" w:lineRule="auto"/>
        <w:ind w:left="181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Building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2846679687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the model building Libraries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801391601562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Initializing the model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2846679687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Input Layer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5288085937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Hidden Layer</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Output Layer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34570312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the Learning Process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34570312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and testing the model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83398437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Save the Model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345703125" w:line="240" w:lineRule="auto"/>
        <w:ind w:left="181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Building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345703125" w:line="240" w:lineRule="auto"/>
        <w:ind w:left="2537.03994750976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HTML/CSS/JS </w:t>
      </w:r>
      <w:r w:rsidDel="00000000" w:rsidR="00000000" w:rsidRPr="00000000">
        <w:rPr>
          <w:rFonts w:ascii="Times New Roman" w:cs="Times New Roman" w:eastAsia="Times New Roman" w:hAnsi="Times New Roman"/>
          <w:sz w:val="24"/>
          <w:szCs w:val="24"/>
          <w:rtl w:val="0"/>
        </w:rPr>
        <w:t xml:space="preserve">based webpage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833984375" w:line="240" w:lineRule="auto"/>
        <w:ind w:left="2537.0399475097656" w:right="0" w:firstLine="0"/>
        <w:jc w:val="left"/>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Python </w:t>
      </w:r>
      <w:r w:rsidDel="00000000" w:rsidR="00000000" w:rsidRPr="00000000">
        <w:rPr>
          <w:rFonts w:ascii="Times New Roman" w:cs="Times New Roman" w:eastAsia="Times New Roman" w:hAnsi="Times New Roman"/>
          <w:sz w:val="24"/>
          <w:szCs w:val="24"/>
          <w:rtl w:val="0"/>
        </w:rPr>
        <w:t xml:space="preserve">Script for handing backend.</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7983398437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4.7999572753906"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widowControl w:val="0"/>
        <w:spacing w:line="240" w:lineRule="auto"/>
        <w:ind w:left="1444.799957275390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Importing necessary libraries</w:t>
      </w:r>
    </w:p>
    <w:p w:rsidR="00000000" w:rsidDel="00000000" w:rsidP="00000000" w:rsidRDefault="00000000" w:rsidRPr="00000000" w14:paraId="0000004C">
      <w:pPr>
        <w:widowControl w:val="0"/>
        <w:spacing w:line="240" w:lineRule="auto"/>
        <w:ind w:left="1444.79995727539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all the libraries that are necessary for building, training, testing and validating the machine learning model for our eye disease detection project.</w:t>
      </w:r>
    </w:p>
    <w:p w:rsidR="00000000" w:rsidDel="00000000" w:rsidP="00000000" w:rsidRDefault="00000000" w:rsidRPr="00000000" w14:paraId="0000004D">
      <w:pPr>
        <w:widowControl w:val="0"/>
        <w:spacing w:line="240" w:lineRule="auto"/>
        <w:ind w:left="1444.799957275390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15025" cy="1990725"/>
            <wp:effectExtent b="0" l="0" r="0" t="0"/>
            <wp:docPr id="10" name="image11.png"/>
            <a:graphic>
              <a:graphicData uri="http://schemas.openxmlformats.org/drawingml/2006/picture">
                <pic:pic>
                  <pic:nvPicPr>
                    <pic:cNvPr id="0" name="image11.png"/>
                    <pic:cNvPicPr preferRelativeResize="0"/>
                  </pic:nvPicPr>
                  <pic:blipFill>
                    <a:blip r:embed="rId7"/>
                    <a:srcRect b="0" l="831" r="13157" t="17244"/>
                    <a:stretch>
                      <a:fillRect/>
                    </a:stretch>
                  </pic:blipFill>
                  <pic:spPr>
                    <a:xfrm>
                      <a:off x="0" y="0"/>
                      <a:ext cx="59150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spacing w:line="240" w:lineRule="auto"/>
        <w:ind w:left="1444.799957275390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widowControl w:val="0"/>
        <w:spacing w:line="240" w:lineRule="auto"/>
        <w:ind w:left="1444.799957275390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Data Collection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Data regarding various eye diseases is needed to train the ML model. In our case the image dataset used is from kaggle and is classified into 4 categories : 'glaucoma', 'cataract', 'normal' and 'diabetic retinopathy’.</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Dataset</w:t>
      </w:r>
      <w:r w:rsidDel="00000000" w:rsidR="00000000" w:rsidRPr="00000000">
        <w:rPr>
          <w:rFonts w:ascii="Times New Roman" w:cs="Times New Roman" w:eastAsia="Times New Roman" w:hAnsi="Times New Roman"/>
          <w:b w:val="1"/>
          <w:sz w:val="24"/>
          <w:szCs w:val="24"/>
          <w:rtl w:val="0"/>
        </w:rPr>
        <w:t xml:space="preserve">- </w:t>
      </w:r>
      <w:hyperlink r:id="rId8">
        <w:r w:rsidDel="00000000" w:rsidR="00000000" w:rsidRPr="00000000">
          <w:rPr>
            <w:rFonts w:ascii="Times New Roman" w:cs="Times New Roman" w:eastAsia="Times New Roman" w:hAnsi="Times New Roman"/>
            <w:color w:val="1155cc"/>
            <w:sz w:val="24"/>
            <w:szCs w:val="24"/>
            <w:u w:val="single"/>
            <w:rtl w:val="0"/>
          </w:rPr>
          <w:t xml:space="preserve">https://www.kaggle.com/datasets/gunavenkatdoddi/eye-diseases-classification/data</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0"/>
        <w:jc w:val="left"/>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Creating the dataset:</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downloading the dataset, the next step is to prepare the dataframe on which the CNN model would be built.</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319838" cy="2214431"/>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319838" cy="221443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Plotting the images with labels for image data visualization.</w:t>
      </w:r>
    </w:p>
    <w:p w:rsidR="00000000" w:rsidDel="00000000" w:rsidP="00000000" w:rsidRDefault="00000000" w:rsidRPr="00000000" w14:paraId="0000005A">
      <w:pPr>
        <w:widowControl w:val="0"/>
        <w:spacing w:line="229.88847255706787" w:lineRule="auto"/>
        <w:ind w:left="1447.2000122070312" w:right="603.463134765625" w:hanging="1.1999511718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38888" cy="4297079"/>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6338888" cy="429707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Importing necessary libraries for building the resnet model.</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24500" cy="1362075"/>
            <wp:effectExtent b="0" l="0" r="0" t="0"/>
            <wp:docPr id="2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5245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600.513916015625" w:firstLine="7.20001220703125"/>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Image Preprocessing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7.2000122070312" w:right="603.463134765625" w:hanging="1.1999511718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next step is to improve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image data </w:t>
      </w:r>
      <w:r w:rsidDel="00000000" w:rsidR="00000000" w:rsidRPr="00000000">
        <w:rPr>
          <w:rFonts w:ascii="Times New Roman" w:cs="Times New Roman" w:eastAsia="Times New Roman" w:hAnsi="Times New Roman"/>
          <w:sz w:val="24"/>
          <w:szCs w:val="24"/>
          <w:rtl w:val="0"/>
        </w:rPr>
        <w:t xml:space="preserve">by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suppress</w:t>
      </w:r>
      <w:r w:rsidDel="00000000" w:rsidR="00000000" w:rsidRPr="00000000">
        <w:rPr>
          <w:rFonts w:ascii="Times New Roman" w:cs="Times New Roman" w:eastAsia="Times New Roman" w:hAnsi="Times New Roman"/>
          <w:sz w:val="24"/>
          <w:szCs w:val="24"/>
          <w:rtl w:val="0"/>
        </w:rPr>
        <w:t xml:space="preserve">ing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unwilling distortions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w:t>
      </w:r>
      <w:r w:rsidDel="00000000" w:rsidR="00000000" w:rsidRPr="00000000">
        <w:rPr>
          <w:rFonts w:ascii="Times New Roman" w:cs="Times New Roman" w:eastAsia="Times New Roman" w:hAnsi="Times New Roman"/>
          <w:sz w:val="24"/>
          <w:szCs w:val="24"/>
          <w:rtl w:val="0"/>
        </w:rPr>
        <w:t xml:space="preserve">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some image features important for further processing, although </w:t>
      </w:r>
      <w:r w:rsidDel="00000000" w:rsidR="00000000" w:rsidRPr="00000000">
        <w:rPr>
          <w:rFonts w:ascii="Times New Roman" w:cs="Times New Roman" w:eastAsia="Times New Roman" w:hAnsi="Times New Roman"/>
          <w:sz w:val="24"/>
          <w:szCs w:val="24"/>
          <w:rtl w:val="0"/>
        </w:rPr>
        <w:t xml:space="preserve">performing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some geometric transformations of images like rotation, scaling, translation, etc. </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0" w:right="603.463134765625"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7.2000122070312" w:right="603.463134765625" w:hanging="1.19995117187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29.88847255706787" w:lineRule="auto"/>
        <w:ind w:left="2160" w:right="603.463134765625"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Configure ImageDataGenerator class </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7.2000122070312" w:right="603.463134765625" w:hanging="1.19995117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ImageDataGenerator class is instantiated and the configuration for the types of data augmentation </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7.2000122070312" w:right="603.463134765625" w:hanging="1.19995117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five main types of data augmentation techniques for image data; specifically: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278564453125" w:line="230.76600551605225" w:lineRule="auto"/>
        <w:ind w:left="1820.8799743652344" w:right="2175.54870605468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shifts via the width_shift_range and height_shift_range arguments.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image flips via the horizontal_flip and vertical_flip arguments.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86523437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rotations via the rotation_range argument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brightness via the brightness_range argument.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zoom via the zoom_range argument. </w:t>
      </w:r>
    </w:p>
    <w:p w:rsidR="00000000" w:rsidDel="00000000" w:rsidP="00000000" w:rsidRDefault="00000000" w:rsidRPr="00000000" w14:paraId="0000006C">
      <w:pPr>
        <w:widowControl w:val="0"/>
        <w:spacing w:before="281.9842529296875" w:line="245.21438598632812" w:lineRule="auto"/>
        <w:ind w:left="1444.0800476074219" w:right="613.626708984375" w:firstLine="3.11996459960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9168" cy="504260"/>
            <wp:effectExtent b="0" l="0" r="0" t="0"/>
            <wp:docPr id="17" name="image9.png"/>
            <a:graphic>
              <a:graphicData uri="http://schemas.openxmlformats.org/drawingml/2006/picture">
                <pic:pic>
                  <pic:nvPicPr>
                    <pic:cNvPr id="0" name="image9.png"/>
                    <pic:cNvPicPr preferRelativeResize="0"/>
                  </pic:nvPicPr>
                  <pic:blipFill>
                    <a:blip r:embed="rId12"/>
                    <a:srcRect b="77104" l="0" r="29265" t="0"/>
                    <a:stretch>
                      <a:fillRect/>
                    </a:stretch>
                  </pic:blipFill>
                  <pic:spPr>
                    <a:xfrm>
                      <a:off x="0" y="0"/>
                      <a:ext cx="6629168" cy="50426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8707275390625" w:line="240" w:lineRule="auto"/>
        <w:ind w:left="1441.9200134277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instance of the ImageDataGenerator class can be constructed for train and test.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8707275390625" w:line="240" w:lineRule="auto"/>
        <w:ind w:left="1441.9200134277344"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22.035493850708" w:lineRule="auto"/>
        <w:ind w:left="2160" w:right="2083.8134765625"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Apply ImageDataGenerator functionality to Trainset and Testset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95947265625" w:line="229.88847255706787" w:lineRule="auto"/>
        <w:ind w:left="1448.1599426269531" w:right="603.868408203125" w:hanging="3.3599853515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apply ImageDataGenerator functionality to Trainset and Testset by using the following code.For Training set using flow_from_directory function.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9842529296875" w:line="245.21438598632812" w:lineRule="auto"/>
        <w:ind w:left="1444.0800476074219" w:right="613.626708984375" w:firstLine="3.11996459960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function will return batches of images from the subdirectories </w:t>
      </w:r>
      <w:r w:rsidDel="00000000" w:rsidR="00000000" w:rsidRPr="00000000">
        <w:rPr>
          <w:rFonts w:ascii="Times New Roman" w:cs="Times New Roman" w:eastAsia="Times New Roman" w:hAnsi="Times New Roman"/>
          <w:sz w:val="24"/>
          <w:szCs w:val="24"/>
          <w:highlight w:val="white"/>
          <w:rtl w:val="0"/>
        </w:rPr>
        <w:t xml:space="preserve">'glaucoma', 'cataract', 'normal' and 'diabetic retinopathy’.</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9842529296875" w:line="245.21438598632812" w:lineRule="auto"/>
        <w:ind w:left="1444.0800476074219" w:right="613.626708984375" w:firstLine="3.119964599609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Arguments: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74435424805" w:lineRule="auto"/>
        <w:ind w:left="2166.959991455078" w:right="597.000732421875" w:hanging="346.08001708984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directory: Directory where the data is located. If labels are "inferred", it should contain subdirectories, each containing images for a class. Otherwise, the directory structure is ignored.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2377929687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batch_size: Size of the batches of data which is 64.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target_size: Size to resize images after they are read from disk.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class_mode: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2171.7599487304688" w:right="609.561767578125" w:hanging="1.920013427734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 means that the labels are encoded as integers (e.g. for sparse_categorical_crossentropy loss).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0830078125" w:line="229.88847255706787" w:lineRule="auto"/>
        <w:ind w:left="2168.159942626953" w:right="609.678955078125" w:firstLine="1.679992675781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'categorical' means that the labels are encoded as a categorical vector (e.g. for categorical_crossentropy loss).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07080078125" w:line="229.8895025253296" w:lineRule="auto"/>
        <w:ind w:left="2161.9200134277344" w:right="596.051025390625" w:firstLine="7.9199218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'binary' means that the labels (there can be only 2) are encoded as float32 scalars with values 0 or 1 (e.g. for binary_crossentropy).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05859375" w:line="240" w:lineRule="auto"/>
        <w:ind w:left="2229.8399353027344"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None (no labels).</w:t>
      </w:r>
      <w:r w:rsidDel="00000000" w:rsidR="00000000" w:rsidRPr="00000000">
        <w:rPr>
          <w:rtl w:val="0"/>
        </w:rPr>
      </w:r>
    </w:p>
    <w:p w:rsidR="00000000" w:rsidDel="00000000" w:rsidP="00000000" w:rsidRDefault="00000000" w:rsidRPr="00000000" w14:paraId="0000007B">
      <w:pPr>
        <w:widowControl w:val="0"/>
        <w:spacing w:before="281.9842529296875" w:line="245.21438598632812" w:lineRule="auto"/>
        <w:ind w:left="1444.0800476074219" w:right="613.626708984375" w:firstLine="3.119964599609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6676387" cy="1209110"/>
            <wp:effectExtent b="0" l="0" r="0" t="0"/>
            <wp:docPr id="1" name="image9.png"/>
            <a:graphic>
              <a:graphicData uri="http://schemas.openxmlformats.org/drawingml/2006/picture">
                <pic:pic>
                  <pic:nvPicPr>
                    <pic:cNvPr id="0" name="image9.png"/>
                    <pic:cNvPicPr preferRelativeResize="0"/>
                  </pic:nvPicPr>
                  <pic:blipFill>
                    <a:blip r:embed="rId12"/>
                    <a:srcRect b="0" l="0" r="0" t="24000"/>
                    <a:stretch>
                      <a:fillRect/>
                    </a:stretch>
                  </pic:blipFill>
                  <pic:spPr>
                    <a:xfrm>
                      <a:off x="0" y="0"/>
                      <a:ext cx="6676387" cy="120911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9.3600463867188" w:right="613.3837890625" w:hanging="6.240081787109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notice that 2527 images belong to 6 classes for training and 782 images belong to 6 classes for testing purposes.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7.9608154296875" w:line="240" w:lineRule="auto"/>
        <w:ind w:left="1444.799957275390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7)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 Building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797187805176" w:lineRule="auto"/>
        <w:ind w:left="1441.4399719238281" w:right="594.25537109375" w:hanging="4.319915771484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it's time to build our Convolutional Neural Networking which contains an input layer along with the convolution, max-pooling, and finally an output layer.</w:t>
      </w:r>
    </w:p>
    <w:p w:rsidR="00000000" w:rsidDel="00000000" w:rsidP="00000000" w:rsidRDefault="00000000" w:rsidRPr="00000000" w14:paraId="0000007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593.7872314453125" w:line="217.6880693435669" w:lineRule="auto"/>
        <w:ind w:left="2160" w:right="2428.8134765625"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Initializing the model a</w:t>
      </w:r>
      <w:r w:rsidDel="00000000" w:rsidR="00000000" w:rsidRPr="00000000">
        <w:rPr>
          <w:rFonts w:ascii="Times New Roman" w:cs="Times New Roman" w:eastAsia="Times New Roman" w:hAnsi="Times New Roman"/>
          <w:b w:val="1"/>
          <w:sz w:val="24"/>
          <w:szCs w:val="24"/>
          <w:rtl w:val="0"/>
        </w:rPr>
        <w:t xml:space="preserve">nd adding CNN layers</w: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9381103515625" w:line="240" w:lineRule="auto"/>
        <w:ind w:left="1444.08004760742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Keras has 2 ways to define a neural network: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951293945312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Sequential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API</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8.1599426269531" w:right="601.083984375" w:hanging="0.95993041992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Sequential class is used to define linear initializations of network layers which then, collectively, constitute a model. In our example below, we will use the Sequential constructor to create a model, which will then have layers added to it using the add() method.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2169.8399353027344" w:right="603.677978515625" w:hanging="348.9599609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input image contains three channels, we are specifying the input shape as (</w:t>
      </w:r>
      <w:r w:rsidDel="00000000" w:rsidR="00000000" w:rsidRPr="00000000">
        <w:rPr>
          <w:rFonts w:ascii="Times New Roman" w:cs="Times New Roman" w:eastAsia="Times New Roman" w:hAnsi="Times New Roman"/>
          <w:sz w:val="24"/>
          <w:szCs w:val="24"/>
          <w:rtl w:val="0"/>
        </w:rPr>
        <w:t xml:space="preserve">224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224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0389404296875" w:line="229.88847255706787" w:lineRule="auto"/>
        <w:ind w:left="2161.439971923828" w:right="598.525390625" w:hanging="340.55999755859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adding a convolution layer with activation function as “relu” and with a small filter size (3,3) and the number of filters (32) followed by a max-pooling layer.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35986328125" w:line="230.32801151275635" w:lineRule="auto"/>
        <w:ind w:left="1820.8799743652344" w:right="620.2648925781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 pool layer is used to downsample the input.( Max pooling is a pooling operation that selects the maximum element from the region of the feature map covered by the filter)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Flatten layer flattens the input. Does not affect the batch size. </w:t>
      </w:r>
    </w:p>
    <w:p w:rsidR="00000000" w:rsidDel="00000000" w:rsidP="00000000" w:rsidRDefault="00000000" w:rsidRPr="00000000" w14:paraId="0000008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603.4600830078125" w:line="222.24452018737793" w:lineRule="auto"/>
        <w:ind w:left="2160" w:right="598.8134765625"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Adding Dense Layers</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0.2400207519531" w:right="594.310302734375" w:firstLine="1.679992675781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dense layer is a deeply connected neural network layer. It is the most common and frequently used layer.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92236328125" w:line="240" w:lineRule="auto"/>
        <w:ind w:left="0" w:right="853.81347656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47255706787" w:lineRule="auto"/>
        <w:ind w:left="1441.4399719238281" w:right="592.611083984375" w:firstLine="5.760040283203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neurons in the Dense layer is the same as the number of classes in the training set. The neurons in the last Dense layer, use softmax activation to convert their outputs into respective probabilities.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1.9854736328125" w:line="229.88797187805176" w:lineRule="auto"/>
        <w:ind w:left="1439.5199584960938" w:right="592.16552734375" w:firstLine="1.67999267578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Understanding the model is a very important phase to properly use it for training and prediction purposes. Keras provides a simple method, summary to get the full information about the model and its layers.</w:t>
      </w:r>
    </w:p>
    <w:p w:rsidR="00000000" w:rsidDel="00000000" w:rsidP="00000000" w:rsidRDefault="00000000" w:rsidRPr="00000000" w14:paraId="0000008D">
      <w:pPr>
        <w:widowControl w:val="0"/>
        <w:spacing w:before="487.92236328125" w:line="240" w:lineRule="auto"/>
        <w:ind w:left="14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278130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0577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9229736328125" w:line="240" w:lineRule="auto"/>
        <w:ind w:left="14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Configure The Learning Process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2724609375" w:line="229.88847255706787" w:lineRule="auto"/>
        <w:ind w:left="2162.4000549316406" w:right="595.960693359375" w:hanging="341.5200805664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compilation is the final step in creating a model. Once the compilation is done, we can move on to the training phase. The loss function is used to find errors or deviations in the learning process. Keras requires a loss function during the model compilation process.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2724609375" w:line="229.88847255706787" w:lineRule="auto"/>
        <w:ind w:left="2162.4000549316406" w:right="595.960693359375" w:hanging="341.52008056640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298828125" w:line="229.88847255706787" w:lineRule="auto"/>
        <w:ind w:left="2159.5199584960938" w:right="597.056884765625" w:hanging="338.63998413085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Optimization is an important process that optimizes the input weights by comparing the prediction and the loss function. Here we are using adam optimizer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298828125" w:line="229.88847255706787" w:lineRule="auto"/>
        <w:ind w:left="2159.5199584960938" w:right="597.056884765625" w:hanging="338.6399841308594"/>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298828125" w:line="229.88847255706787" w:lineRule="auto"/>
        <w:ind w:left="2169.3600463867188" w:right="608.751220703125" w:hanging="348.480072021484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Metrics are used to evaluate the performance of your model. It is similar to the loss function, but not used in the training process </w:t>
      </w:r>
    </w:p>
    <w:p w:rsidR="00000000" w:rsidDel="00000000" w:rsidP="00000000" w:rsidRDefault="00000000" w:rsidRPr="00000000" w14:paraId="00000095">
      <w:pPr>
        <w:widowControl w:val="0"/>
        <w:spacing w:line="229.88847255706787" w:lineRule="auto"/>
        <w:ind w:left="1440.2400207519531" w:right="594.310302734375" w:firstLine="1.67999267578125"/>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19788" cy="4627847"/>
            <wp:effectExtent b="0" l="0" r="0" t="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19788" cy="462784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628.4356689453125" w:line="24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Train The model </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8.4356689453125" w:line="240" w:lineRule="auto"/>
        <w:ind w:left="1441.9200134277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let us train our model with our image dataset. The model is trained for 30 epochs and after every epoch, the current model state is saved if the model has the least loss encountered till that time. We can see that the training loss decreases in almost every epoch till 30 epochs and probably there is further scope to improve the model.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6.00830078125" w:line="240" w:lineRule="auto"/>
        <w:ind w:left="1447.68005371093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fit_generator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functions used to train a deep learning neural network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1.92001342773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Arguments: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874435424805" w:lineRule="auto"/>
        <w:ind w:left="2168.6399841308594" w:right="597.9931640625" w:hanging="347.760009765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steps_per_epoch: it specifies the total number of steps taken from the generator as soon as one epoch is finished and the next epoch has started. We can calculate the value of steps_per_epoch as the total number of samples in your dataset divided by the batch size.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0395507812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Epochs: an integer and number of epochs we want to train our model for.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26635742187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validation_data can be either: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9.8400878906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inputs and targets list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69.8400878906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generator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874568939209" w:lineRule="auto"/>
        <w:ind w:left="2882.39990234375" w:right="1511.7791748046875" w:hanging="112.5598144531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inputs, targets, and sample_weights list which can be used to evaluate the loss and metrics for any model after any epoch has ended.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634521484375" w:line="229.8881435394287" w:lineRule="auto"/>
        <w:ind w:left="1446.9599914550781" w:right="956.00830078125" w:firstLine="373.91998291015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validation_steps: only if the validation_data is a generator then only this argument can be used. It specifies the total number of steps taken from the generator before it is stopped at every epoch and its value is calculated as the total number of validation data points in your dataset divided by the validation batch size.</w:t>
      </w:r>
    </w:p>
    <w:p w:rsidR="00000000" w:rsidDel="00000000" w:rsidP="00000000" w:rsidRDefault="00000000" w:rsidRPr="00000000" w14:paraId="000000A1">
      <w:pPr>
        <w:widowControl w:val="0"/>
        <w:spacing w:line="240" w:lineRule="auto"/>
        <w:ind w:left="1441.9200134277344"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60501" cy="5441255"/>
            <wp:effectExtent b="0" l="0" r="0" t="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560501" cy="544125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line="240" w:lineRule="auto"/>
        <w:ind w:left="1441.920013427734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widowControl w:val="0"/>
        <w:numPr>
          <w:ilvl w:val="0"/>
          <w:numId w:val="1"/>
        </w:numPr>
        <w:spacing w:line="240" w:lineRule="auto"/>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Evaluating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model </w:t>
      </w:r>
      <w:r w:rsidDel="00000000" w:rsidR="00000000" w:rsidRPr="00000000">
        <w:rPr>
          <w:rFonts w:ascii="Times New Roman" w:cs="Times New Roman" w:eastAsia="Times New Roman" w:hAnsi="Times New Roman"/>
          <w:b w:val="1"/>
          <w:sz w:val="24"/>
          <w:szCs w:val="24"/>
          <w:rtl w:val="0"/>
        </w:rPr>
        <w:t xml:space="preserve">accuracy</w:t>
      </w:r>
    </w:p>
    <w:p w:rsidR="00000000" w:rsidDel="00000000" w:rsidP="00000000" w:rsidRDefault="00000000" w:rsidRPr="00000000" w14:paraId="000000A4">
      <w:pPr>
        <w:widowControl w:val="0"/>
        <w:spacing w:line="240" w:lineRule="auto"/>
        <w:ind w:left="1441.9200134277344"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Evaluation is a process during the development of the model to check whether the model is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est fit for the given problem and corresponding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0830078125" w:line="240" w:lineRule="auto"/>
        <w:ind w:left="1444.79995727539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Load the saved model using load_model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8106689453125" w:line="240" w:lineRule="auto"/>
        <w:ind w:left="14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5876428"/>
            <wp:effectExtent b="0" l="0" r="0" t="0"/>
            <wp:docPr id="20" name="image10.png"/>
            <a:graphic>
              <a:graphicData uri="http://schemas.openxmlformats.org/drawingml/2006/picture">
                <pic:pic>
                  <pic:nvPicPr>
                    <pic:cNvPr id="0" name="image10.png"/>
                    <pic:cNvPicPr preferRelativeResize="0"/>
                  </pic:nvPicPr>
                  <pic:blipFill>
                    <a:blip r:embed="rId16"/>
                    <a:srcRect b="0" l="0" r="0" t="5230"/>
                    <a:stretch>
                      <a:fillRect/>
                    </a:stretch>
                  </pic:blipFill>
                  <pic:spPr>
                    <a:xfrm>
                      <a:off x="0" y="0"/>
                      <a:ext cx="5581650" cy="587642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15006923675537" w:lineRule="auto"/>
        <w:ind w:left="1444.0800476074219" w:right="598.8134765625" w:firstLine="25.9199523925781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5495925" cy="5581650"/>
            <wp:effectExtent b="0" l="0" r="0" t="0"/>
            <wp:docPr id="2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495925" cy="55816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15006923675537" w:lineRule="auto"/>
        <w:ind w:left="1444.0800476074219" w:right="598.8134765625" w:firstLine="25.9199523925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widowControl w:val="0"/>
        <w:spacing w:line="229.88847255706787" w:lineRule="auto"/>
        <w:ind w:left="1441.9200134277344" w:right="601.115722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867" cy="2721670"/>
            <wp:effectExtent b="0" l="0" r="0" t="0"/>
            <wp:docPr id="14" name="image12.png"/>
            <a:graphic>
              <a:graphicData uri="http://schemas.openxmlformats.org/drawingml/2006/picture">
                <pic:pic>
                  <pic:nvPicPr>
                    <pic:cNvPr id="0" name="image12.png"/>
                    <pic:cNvPicPr preferRelativeResize="0"/>
                  </pic:nvPicPr>
                  <pic:blipFill>
                    <a:blip r:embed="rId18"/>
                    <a:srcRect b="16448" l="0" r="0" t="12765"/>
                    <a:stretch>
                      <a:fillRect/>
                    </a:stretch>
                  </pic:blipFill>
                  <pic:spPr>
                    <a:xfrm>
                      <a:off x="0" y="0"/>
                      <a:ext cx="5760867" cy="272167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spacing w:line="240" w:lineRule="auto"/>
        <w:ind w:left="1441.920013427734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widowControl w:val="0"/>
        <w:spacing w:line="240" w:lineRule="auto"/>
        <w:ind w:left="1441.920013427734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widowControl w:val="0"/>
        <w:spacing w:line="240" w:lineRule="auto"/>
        <w:ind w:left="1441.9200134277344"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widowControl w:val="0"/>
        <w:numPr>
          <w:ilvl w:val="0"/>
          <w:numId w:val="1"/>
        </w:numPr>
        <w:spacing w:line="240" w:lineRule="auto"/>
        <w:ind w:left="216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Save the Model </w:t>
      </w:r>
    </w:p>
    <w:p w:rsidR="00000000" w:rsidDel="00000000" w:rsidP="00000000" w:rsidRDefault="00000000" w:rsidRPr="00000000" w14:paraId="000000AE">
      <w:pPr>
        <w:widowControl w:val="0"/>
        <w:spacing w:line="24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saved with .h5 extension as follows:</w:t>
      </w:r>
      <w:r w:rsidDel="00000000" w:rsidR="00000000" w:rsidRPr="00000000">
        <w:rPr>
          <w:rFonts w:ascii="Times New Roman" w:cs="Times New Roman" w:eastAsia="Times New Roman" w:hAnsi="Times New Roman"/>
          <w:sz w:val="24"/>
          <w:szCs w:val="24"/>
        </w:rPr>
        <w:drawing>
          <wp:inline distB="114300" distT="114300" distL="114300" distR="114300">
            <wp:extent cx="5766376" cy="1026220"/>
            <wp:effectExtent b="0" l="0" r="0" t="0"/>
            <wp:docPr id="7" name="image8.png"/>
            <a:graphic>
              <a:graphicData uri="http://schemas.openxmlformats.org/drawingml/2006/picture">
                <pic:pic>
                  <pic:nvPicPr>
                    <pic:cNvPr id="0" name="image8.png"/>
                    <pic:cNvPicPr preferRelativeResize="0"/>
                  </pic:nvPicPr>
                  <pic:blipFill>
                    <a:blip r:embed="rId18"/>
                    <a:srcRect b="0" l="0" r="30314" t="81486"/>
                    <a:stretch>
                      <a:fillRect/>
                    </a:stretch>
                  </pic:blipFill>
                  <pic:spPr>
                    <a:xfrm>
                      <a:off x="0" y="0"/>
                      <a:ext cx="5766376" cy="102622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widowControl w:val="0"/>
        <w:spacing w:line="24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H5 file is a data file saved in the Hierarchical Data Format (HDF). It contains multidimensional arrays of scientific data. </w:t>
      </w:r>
    </w:p>
    <w:p w:rsidR="00000000" w:rsidDel="00000000" w:rsidP="00000000" w:rsidRDefault="00000000" w:rsidRPr="00000000" w14:paraId="000000B0">
      <w:pPr>
        <w:widowControl w:val="0"/>
        <w:spacing w:line="240" w:lineRule="auto"/>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widowControl w:val="0"/>
        <w:spacing w:line="240" w:lineRule="auto"/>
        <w:ind w:left="720" w:firstLine="72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8)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Application Building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8966064453125" w:line="229.88847255706787" w:lineRule="auto"/>
        <w:ind w:left="1448.1599426269531" w:right="594.404296875" w:hanging="11.03988647460937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that we have trained our model, let us build our flask application which will be running in our local browser with a user interface.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00921630859375" w:line="248.08831214904785" w:lineRule="auto"/>
        <w:ind w:left="1439.5199584960938" w:right="582.83935546875" w:firstLine="6.480102539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flask application, the input parameters are taken from the HTML page These factors are then given to the model to know to predict the type of Garbage and showcased on the HTML page to notify the user. Whenever the user interacts with the UI and selects the “Image” button, the next page is opened where the user chooses the image and predicts the output. </w:t>
      </w:r>
    </w:p>
    <w:p w:rsidR="00000000" w:rsidDel="00000000" w:rsidP="00000000" w:rsidRDefault="00000000" w:rsidRPr="00000000" w14:paraId="000000B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69.6441650390625" w:line="240" w:lineRule="auto"/>
        <w:ind w:left="21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Create HTML - CSS -JS Pages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30.0799560546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 HTML to create the front end part of the web page.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545166015625" w:line="240" w:lineRule="auto"/>
        <w:ind w:left="2530.0799560546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Intro.html displays an introduction about the project</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9443359375" w:line="266.21835708618164" w:lineRule="auto"/>
        <w:ind w:left="2888.64013671875" w:right="604.517822265625" w:hanging="358.5601806640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use JavaScript-main.js and CSS-main.css to enhance our functionality and view of HTML pages.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568359375" w:line="240" w:lineRule="auto"/>
        <w:ind w:left="254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Link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JS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87255859375" w:line="240" w:lineRule="auto"/>
        <w:ind w:left="1445.039978027343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index.html looks like this</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Pr>
        <w:drawing>
          <wp:inline distB="114300" distT="114300" distL="114300" distR="114300">
            <wp:extent cx="6164617" cy="3236020"/>
            <wp:effectExtent b="0" l="0" r="0" t="0"/>
            <wp:docPr id="1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6164617" cy="323602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811279296875" w:line="236.12794876098633" w:lineRule="auto"/>
        <w:ind w:left="1445.2799987792969" w:right="598.8134765625" w:firstLine="24.720001220703125"/>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2.7921724319458" w:lineRule="auto"/>
        <w:ind w:left="1441.9200134277344" w:right="613.8134765625" w:firstLine="28.079986572265625"/>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12.7921724319458" w:lineRule="auto"/>
        <w:ind w:left="2160" w:right="613.8134765625"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Build python code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0965576171875" w:line="240" w:lineRule="auto"/>
        <w:ind w:left="1448.639984130859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1: Importing Libraries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73193359375" w:line="240" w:lineRule="auto"/>
        <w:ind w:left="1447.2000122070312"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step is usually importing the libraries that will be needed in the program.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981575" cy="1266825"/>
            <wp:effectExtent b="0" l="0" r="0" t="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9815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73193359375" w:line="240" w:lineRule="auto"/>
        <w:ind w:left="1447.2000122070312"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73193359375" w:line="240" w:lineRule="auto"/>
        <w:ind w:left="1447.20001220703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Importing the flask module in the project is mandatory. An object of the Flask class is our WSGI application. Flask constructor takes the name of the current module (__name__) as argument Pickle library to load the model file.</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73193359375" w:line="240" w:lineRule="auto"/>
        <w:ind w:left="1447.2000122070312"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92.95654296875"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2: Creating our flask application and loading our model by using load_model metho</w:t>
      </w:r>
      <w:r w:rsidDel="00000000" w:rsidR="00000000" w:rsidRPr="00000000">
        <w:rPr>
          <w:rFonts w:ascii="Times New Roman" w:cs="Times New Roman" w:eastAsia="Times New Roman" w:hAnsi="Times New Roman"/>
          <w:b w:val="1"/>
          <w:sz w:val="24"/>
          <w:szCs w:val="24"/>
          <w:rtl w:val="0"/>
        </w:rPr>
        <w:t xml:space="preserve">d</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92.95654296875"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76209" cy="428625"/>
            <wp:effectExtent b="0" l="0" r="0" t="0"/>
            <wp:docPr id="15" name="image6.png"/>
            <a:graphic>
              <a:graphicData uri="http://schemas.openxmlformats.org/drawingml/2006/picture">
                <pic:pic>
                  <pic:nvPicPr>
                    <pic:cNvPr id="0" name="image6.png"/>
                    <pic:cNvPicPr preferRelativeResize="0"/>
                  </pic:nvPicPr>
                  <pic:blipFill>
                    <a:blip r:embed="rId21"/>
                    <a:srcRect b="0" l="4697" r="4173" t="0"/>
                    <a:stretch>
                      <a:fillRect/>
                    </a:stretch>
                  </pic:blipFill>
                  <pic:spPr>
                    <a:xfrm>
                      <a:off x="0" y="0"/>
                      <a:ext cx="6176209" cy="428625"/>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6166684" cy="695569"/>
            <wp:effectExtent b="0" l="0" r="0" t="0"/>
            <wp:docPr id="2" name="image6.png"/>
            <a:graphic>
              <a:graphicData uri="http://schemas.openxmlformats.org/drawingml/2006/picture">
                <pic:pic>
                  <pic:nvPicPr>
                    <pic:cNvPr id="0" name="image6.png"/>
                    <pic:cNvPicPr preferRelativeResize="0"/>
                  </pic:nvPicPr>
                  <pic:blipFill>
                    <a:blip r:embed="rId21"/>
                    <a:srcRect b="0" l="4331" r="39840" t="0"/>
                    <a:stretch>
                      <a:fillRect/>
                    </a:stretch>
                  </pic:blipFill>
                  <pic:spPr>
                    <a:xfrm>
                      <a:off x="0" y="0"/>
                      <a:ext cx="6166684" cy="69556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92.95654296875" w:firstLine="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692.95654296875"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3: Routing to the html Page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73193359375" w:line="240" w:lineRule="auto"/>
        <w:ind w:left="1444.0800476074219"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Here, the declared constructor is used to route to the HTML page created earlier.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632751" cy="3712270"/>
            <wp:effectExtent b="0" l="0" r="0" t="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632751" cy="371227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73193359375" w:line="240" w:lineRule="auto"/>
        <w:ind w:left="1444.08004760742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above example, ‘/’ URL is bound with index.html function. Hence, when the home page of a web server is opened in the browser, the html page will be rendered. Whenever you browse an image from the html page this photo can be accessed through POST or GET Method.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018310546875" w:line="225.27194023132324" w:lineRule="auto"/>
        <w:ind w:left="1452.4800109863281" w:right="778.8134765625" w:hanging="72.3042297363281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Showcasing prediction on UI:</w:t>
      </w:r>
      <w:r w:rsidDel="00000000" w:rsidR="00000000" w:rsidRPr="00000000">
        <w:rPr>
          <w:rFonts w:ascii="Times New Roman" w:cs="Times New Roman" w:eastAsia="Times New Roman" w:hAnsi="Times New Roman"/>
          <w:b w:val="1"/>
          <w:sz w:val="24"/>
          <w:szCs w:val="24"/>
        </w:rPr>
        <w:drawing>
          <wp:inline distB="114300" distT="114300" distL="114300" distR="114300">
            <wp:extent cx="6032200" cy="3293170"/>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032200" cy="329317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are defining a function which requests the browsed file from the html page using the post method. The requested picture file is then saved to the uploads folder in this same directory using OS library. Using the load image class from Keras library we are retrieving the saved picture from the path declared. We are applying some image processing techniques and then sending that preprocessed image to the model for predicting the class. This returns the numerical value of a class (like 0,1 ,2 etc.) which lies in the 0th index of the variable preds. This numerical value is passed to the index variable declared. This returns the name of the class. This name is rendered to the predict variable used in the html page.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0579833984375" w:line="240" w:lineRule="auto"/>
        <w:ind w:left="1446.00006103515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Predicting the results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89050388336182" w:lineRule="auto"/>
        <w:ind w:left="1448.6399841308594" w:right="601.7236328125" w:hanging="5.520019531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then proceed to detect all type of Garbage in the input image using model.predict function and the result is stored in the result variable.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5.279998779296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Finally, Run the application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89599609375" w:line="240" w:lineRule="auto"/>
        <w:ind w:left="1447.2000122070312"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used to run the application in a local host. </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89599609375" w:line="240" w:lineRule="auto"/>
        <w:ind w:left="1447.200012207031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 the application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9272460937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the anaconda prompt from the start menu. </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6596679687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Navigate to the folder where your app.py resides.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0380859375" w:line="240" w:lineRule="auto"/>
        <w:ind w:left="1820.8799743652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type “python app.py” command.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6474609375" w:line="248.60684394836426" w:lineRule="auto"/>
        <w:ind w:left="1820.8799743652344" w:right="595.5761718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will show the local host where your app is running 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http://127.0.0.1.5000/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that local host URL and open that URL in the browser. It does navigate me to where you can view your web page.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617431640625" w:line="291.6317081451416" w:lineRule="auto"/>
        <w:ind w:left="1447.2000122070312" w:right="598.8134765625" w:firstLine="373.679962158203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values, click on the predict button and see the result/prediction on the web page. Then it will run on localhost:5000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7137451171875" w:line="252.0607566833496" w:lineRule="auto"/>
        <w:ind w:left="1437.1200561523438" w:right="598.814697265625" w:firstLine="32.879943847656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Navigate to the localhost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http://127.0.0.1:5000/)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you can view your web page.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7137451171875" w:line="252.0607566833496" w:lineRule="auto"/>
        <w:ind w:left="1437.1200561523438" w:right="598.814697265625" w:firstLine="32.879943847656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7137451171875" w:line="252.0607566833496" w:lineRule="auto"/>
        <w:ind w:left="1437.1200561523438" w:right="598.814697265625" w:firstLine="32.87994384765625"/>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FINAL OUTPUT:</w:t>
      </w:r>
    </w:p>
    <w:p w:rsidR="00000000" w:rsidDel="00000000" w:rsidP="00000000" w:rsidRDefault="00000000" w:rsidRPr="00000000" w14:paraId="000000D6">
      <w:pPr>
        <w:widowControl w:val="0"/>
        <w:spacing w:before="215.018310546875" w:line="225.27194023132324" w:lineRule="auto"/>
        <w:ind w:left="1452.4800109863281" w:right="778.8134765625" w:hanging="72.3042297363281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32200" cy="3293170"/>
            <wp:effectExtent b="0" l="0" r="0" t="0"/>
            <wp:docPr id="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032200" cy="329317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7137451171875" w:line="252.0607566833496" w:lineRule="auto"/>
        <w:ind w:left="1437.1200561523438" w:right="598.814697265625" w:firstLine="32.87994384765625"/>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7137451171875" w:line="252.0607566833496" w:lineRule="auto"/>
        <w:ind w:left="1437.1200561523438" w:right="598.814697265625" w:firstLine="32.87994384765625"/>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43613" cy="3164569"/>
            <wp:effectExtent b="0" l="0" r="0" t="0"/>
            <wp:docPr id="1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6043613" cy="316456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spacing w:before="215.018310546875" w:line="225.27194023132324" w:lineRule="auto"/>
        <w:ind w:left="1452.4800109863281" w:right="778.8134765625" w:hanging="72.3042297363281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32200" cy="3293170"/>
            <wp:effectExtent b="0" l="0" r="0" t="0"/>
            <wp:docPr id="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032200" cy="329317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2325439453125" w:line="240" w:lineRule="auto"/>
        <w:ind w:left="0" w:right="613.813476562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sectPr>
      <w:pgSz w:h="15840" w:w="12240" w:orient="portrait"/>
      <w:pgMar w:bottom="0" w:top="1421.40625" w:left="0" w:right="811.18652343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9.png"/><Relationship Id="rId22" Type="http://schemas.openxmlformats.org/officeDocument/2006/relationships/image" Target="media/image3.png"/><Relationship Id="rId10" Type="http://schemas.openxmlformats.org/officeDocument/2006/relationships/image" Target="media/image14.png"/><Relationship Id="rId21" Type="http://schemas.openxmlformats.org/officeDocument/2006/relationships/image" Target="media/image6.png"/><Relationship Id="rId13" Type="http://schemas.openxmlformats.org/officeDocument/2006/relationships/image" Target="media/image4.png"/><Relationship Id="rId24" Type="http://schemas.openxmlformats.org/officeDocument/2006/relationships/image" Target="media/image16.png"/><Relationship Id="rId12" Type="http://schemas.openxmlformats.org/officeDocument/2006/relationships/image" Target="media/image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15.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8.png"/><Relationship Id="rId6" Type="http://schemas.openxmlformats.org/officeDocument/2006/relationships/image" Target="media/image13.png"/><Relationship Id="rId18"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hyperlink" Target="https://www.kaggle.com/datasets/gunavenkatdoddi/eye-diseases-classification/dat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